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247BE" w14:textId="718BB753" w:rsidR="00B2752B" w:rsidRDefault="00B2752B" w:rsidP="00562CBE">
      <w:pPr>
        <w:pStyle w:val="Rubrik1"/>
      </w:pPr>
      <w:r>
        <w:t>Noteringar från Tynningö Ö-rådsmöte</w:t>
      </w:r>
    </w:p>
    <w:p w14:paraId="1804F0FA" w14:textId="59329DF7" w:rsidR="00562CBE" w:rsidRDefault="00562CBE" w:rsidP="00562CBE">
      <w:r>
        <w:rPr>
          <w:b/>
          <w:bCs/>
        </w:rPr>
        <w:t xml:space="preserve">Datum: </w:t>
      </w:r>
      <w:r>
        <w:t>10 oktober 2021</w:t>
      </w:r>
    </w:p>
    <w:p w14:paraId="05E2EBF8" w14:textId="668B35C0" w:rsidR="00562CBE" w:rsidRDefault="00562CBE" w:rsidP="00562CBE">
      <w:r>
        <w:rPr>
          <w:b/>
          <w:bCs/>
        </w:rPr>
        <w:t xml:space="preserve">Plats: </w:t>
      </w:r>
      <w:r>
        <w:t>Bygdegården</w:t>
      </w:r>
    </w:p>
    <w:p w14:paraId="3D52F0F5" w14:textId="516F92B6" w:rsidR="00562CBE" w:rsidRDefault="00562CBE" w:rsidP="00562CBE">
      <w:r>
        <w:rPr>
          <w:b/>
          <w:bCs/>
        </w:rPr>
        <w:t xml:space="preserve">Deltagare: </w:t>
      </w:r>
      <w:r>
        <w:t xml:space="preserve">Lars </w:t>
      </w:r>
      <w:proofErr w:type="spellStart"/>
      <w:r>
        <w:t>Röckert</w:t>
      </w:r>
      <w:proofErr w:type="spellEnd"/>
      <w:r>
        <w:t xml:space="preserve"> (</w:t>
      </w:r>
      <w:proofErr w:type="spellStart"/>
      <w:r>
        <w:t>ordf</w:t>
      </w:r>
      <w:proofErr w:type="spellEnd"/>
      <w:r>
        <w:t xml:space="preserve"> </w:t>
      </w:r>
      <w:proofErr w:type="spellStart"/>
      <w:r>
        <w:t>TRBB</w:t>
      </w:r>
      <w:proofErr w:type="spellEnd"/>
      <w:r>
        <w:t xml:space="preserve">), Svante Nordell (TRBB), </w:t>
      </w:r>
      <w:r w:rsidR="00214A07">
        <w:t>Hans Ståhl</w:t>
      </w:r>
      <w:r w:rsidR="002764BE">
        <w:t xml:space="preserve"> (</w:t>
      </w:r>
      <w:proofErr w:type="spellStart"/>
      <w:r w:rsidR="00BB394B">
        <w:t>ordf</w:t>
      </w:r>
      <w:proofErr w:type="spellEnd"/>
      <w:r w:rsidR="00BB394B">
        <w:t xml:space="preserve"> </w:t>
      </w:r>
      <w:proofErr w:type="spellStart"/>
      <w:r w:rsidR="002764BE">
        <w:t>ÖT</w:t>
      </w:r>
      <w:r w:rsidR="00214A07">
        <w:t>F</w:t>
      </w:r>
      <w:proofErr w:type="spellEnd"/>
      <w:r w:rsidR="002764BE">
        <w:t xml:space="preserve">), </w:t>
      </w:r>
      <w:r w:rsidR="00BB394B">
        <w:t>Ewa Norén Lundberg (</w:t>
      </w:r>
      <w:proofErr w:type="spellStart"/>
      <w:r w:rsidR="00BB394B">
        <w:t>ordf</w:t>
      </w:r>
      <w:proofErr w:type="spellEnd"/>
      <w:r w:rsidR="00BB394B">
        <w:t xml:space="preserve"> NTS), </w:t>
      </w:r>
      <w:proofErr w:type="spellStart"/>
      <w:r w:rsidR="00A308DF">
        <w:t>B</w:t>
      </w:r>
      <w:r w:rsidR="00D640FE">
        <w:t>i</w:t>
      </w:r>
      <w:r w:rsidR="00A308DF">
        <w:t>örn</w:t>
      </w:r>
      <w:proofErr w:type="spellEnd"/>
      <w:r w:rsidR="00A308DF">
        <w:t xml:space="preserve"> </w:t>
      </w:r>
      <w:proofErr w:type="spellStart"/>
      <w:r w:rsidR="00A308DF">
        <w:t>Riese</w:t>
      </w:r>
      <w:proofErr w:type="spellEnd"/>
      <w:r w:rsidR="00A308DF">
        <w:t xml:space="preserve"> (</w:t>
      </w:r>
      <w:proofErr w:type="spellStart"/>
      <w:r w:rsidR="007844B1">
        <w:t>ordf</w:t>
      </w:r>
      <w:proofErr w:type="spellEnd"/>
      <w:r w:rsidR="007844B1">
        <w:t xml:space="preserve"> </w:t>
      </w:r>
      <w:proofErr w:type="spellStart"/>
      <w:r w:rsidR="00A308DF">
        <w:t>TGEF</w:t>
      </w:r>
      <w:proofErr w:type="spellEnd"/>
      <w:r w:rsidR="00A308DF">
        <w:t xml:space="preserve">), </w:t>
      </w:r>
      <w:r w:rsidR="00BB394B">
        <w:t>Tina Hallsten (</w:t>
      </w:r>
      <w:proofErr w:type="spellStart"/>
      <w:r w:rsidR="00BB394B">
        <w:t>ordf</w:t>
      </w:r>
      <w:proofErr w:type="spellEnd"/>
      <w:r w:rsidR="00BB394B">
        <w:t xml:space="preserve"> TIF)</w:t>
      </w:r>
      <w:r w:rsidR="00A308DF">
        <w:t>, Anna Norström (</w:t>
      </w:r>
      <w:proofErr w:type="spellStart"/>
      <w:r w:rsidR="007844B1">
        <w:t>ordf</w:t>
      </w:r>
      <w:proofErr w:type="spellEnd"/>
      <w:r w:rsidR="007844B1">
        <w:t xml:space="preserve"> </w:t>
      </w:r>
      <w:r w:rsidR="00A308DF">
        <w:t>Soludden)</w:t>
      </w:r>
    </w:p>
    <w:p w14:paraId="499D877A" w14:textId="77777777" w:rsidR="00562CBE" w:rsidRDefault="00562CBE" w:rsidP="00562CBE"/>
    <w:p w14:paraId="32F138FF" w14:textId="77777777" w:rsidR="00562CBE" w:rsidRDefault="00562CBE" w:rsidP="00562CBE">
      <w:pPr>
        <w:rPr>
          <w:b/>
          <w:bCs/>
        </w:rPr>
      </w:pPr>
      <w:r>
        <w:rPr>
          <w:b/>
          <w:bCs/>
        </w:rPr>
        <w:t>Byalaget (TRBB) informerade om:</w:t>
      </w:r>
    </w:p>
    <w:p w14:paraId="0599E4F0" w14:textId="67F44D91" w:rsidR="00562CBE" w:rsidRDefault="00562CBE" w:rsidP="00562CBE">
      <w:pPr>
        <w:pStyle w:val="Liststycke"/>
        <w:numPr>
          <w:ilvl w:val="0"/>
          <w:numId w:val="2"/>
        </w:numPr>
      </w:pPr>
      <w:r>
        <w:t xml:space="preserve">Planering och genomförande av aktiviteter har kommit i gång igen. </w:t>
      </w:r>
      <w:r w:rsidR="002C1B95">
        <w:t>Pub- och biokvällar har startats upp och e</w:t>
      </w:r>
      <w:r>
        <w:t xml:space="preserve">n lyckad höstmarknad genomfördes utomhus i september. </w:t>
      </w:r>
      <w:r w:rsidR="002C1B95">
        <w:t>Kommande aktiviteter:</w:t>
      </w:r>
    </w:p>
    <w:p w14:paraId="225095D5" w14:textId="29320F5C" w:rsidR="000F24EE" w:rsidRDefault="000F24EE" w:rsidP="000F24EE">
      <w:pPr>
        <w:pStyle w:val="Liststycke"/>
        <w:numPr>
          <w:ilvl w:val="1"/>
          <w:numId w:val="2"/>
        </w:numPr>
      </w:pPr>
      <w:r>
        <w:t>29 oktober pubkväll</w:t>
      </w:r>
    </w:p>
    <w:p w14:paraId="00841105" w14:textId="533B6073" w:rsidR="000F24EE" w:rsidRDefault="000F24EE" w:rsidP="000F24EE">
      <w:pPr>
        <w:pStyle w:val="Liststycke"/>
        <w:numPr>
          <w:ilvl w:val="1"/>
          <w:numId w:val="2"/>
        </w:numPr>
      </w:pPr>
      <w:r>
        <w:t>13 november biokväll</w:t>
      </w:r>
    </w:p>
    <w:p w14:paraId="27EFF086" w14:textId="71A8615B" w:rsidR="000F24EE" w:rsidRDefault="000F24EE" w:rsidP="000F24EE">
      <w:pPr>
        <w:pStyle w:val="Liststycke"/>
        <w:numPr>
          <w:ilvl w:val="1"/>
          <w:numId w:val="2"/>
        </w:numPr>
      </w:pPr>
      <w:r>
        <w:t>27 november julmarknad</w:t>
      </w:r>
    </w:p>
    <w:p w14:paraId="63ABD060" w14:textId="6369ECD1" w:rsidR="000F24EE" w:rsidRDefault="000F24EE" w:rsidP="000F24EE">
      <w:pPr>
        <w:pStyle w:val="Liststycke"/>
        <w:numPr>
          <w:ilvl w:val="1"/>
          <w:numId w:val="2"/>
        </w:numPr>
      </w:pPr>
      <w:proofErr w:type="gramStart"/>
      <w:r>
        <w:t>3-4</w:t>
      </w:r>
      <w:proofErr w:type="gramEnd"/>
      <w:r>
        <w:t xml:space="preserve"> och 10-11 december</w:t>
      </w:r>
      <w:r w:rsidR="007E7451">
        <w:t xml:space="preserve"> teater på Bygdegården ”Livet på Tynningö”</w:t>
      </w:r>
    </w:p>
    <w:p w14:paraId="4B909B67" w14:textId="0978C8EB" w:rsidR="002C1B95" w:rsidRDefault="002C1B95" w:rsidP="00562CBE">
      <w:pPr>
        <w:pStyle w:val="Liststycke"/>
        <w:numPr>
          <w:ilvl w:val="0"/>
          <w:numId w:val="2"/>
        </w:numPr>
      </w:pPr>
      <w:r>
        <w:t xml:space="preserve">Kommunikation och dialog fortsätter gällande tillgång. Kajerna kommer byggas om och breddning av Tynningövägen planeras. Båttrafiken till Vaxholm är fortsatt en utmaning då båtarna inte </w:t>
      </w:r>
      <w:r w:rsidR="007E7451">
        <w:t xml:space="preserve">ens </w:t>
      </w:r>
      <w:r>
        <w:t>synkroniserar med kommunala aktiviteter</w:t>
      </w:r>
      <w:r w:rsidR="002764BE">
        <w:t>, dvs svårt att delta då man inte kan komma hem utan egen transport.</w:t>
      </w:r>
    </w:p>
    <w:p w14:paraId="4E6EE36A" w14:textId="510A8983" w:rsidR="002764BE" w:rsidRDefault="002764BE" w:rsidP="00562CBE">
      <w:pPr>
        <w:pStyle w:val="Liststycke"/>
        <w:numPr>
          <w:ilvl w:val="0"/>
          <w:numId w:val="2"/>
        </w:numPr>
      </w:pPr>
      <w:r>
        <w:t xml:space="preserve">LIFVS-butiken stängde i slutet av september </w:t>
      </w:r>
      <w:proofErr w:type="spellStart"/>
      <w:r>
        <w:t>pga</w:t>
      </w:r>
      <w:proofErr w:type="spellEnd"/>
      <w:r>
        <w:t xml:space="preserve"> att tillstånd saknades från kommunen vilket i sin tur bland annat beror på att kommunen</w:t>
      </w:r>
      <w:r w:rsidR="007E7451">
        <w:t>s</w:t>
      </w:r>
      <w:r>
        <w:t xml:space="preserve"> brist på bygglovshandläggare. Den temporära butiken som var öppen under sommaren visade sig vara väldigt populär och målsättningen är nu att en permanent butik ska vara på plats till påsk 2022.</w:t>
      </w:r>
    </w:p>
    <w:p w14:paraId="4375A5E2" w14:textId="17DA9B82" w:rsidR="002764BE" w:rsidRDefault="00214A07" w:rsidP="002764BE">
      <w:pPr>
        <w:rPr>
          <w:b/>
          <w:bCs/>
        </w:rPr>
      </w:pPr>
      <w:r>
        <w:rPr>
          <w:b/>
          <w:bCs/>
        </w:rPr>
        <w:t>Östra Tynningö Fastighetsägarförening (ÖTF) informerade om:</w:t>
      </w:r>
    </w:p>
    <w:p w14:paraId="44445B58" w14:textId="6F966CD7" w:rsidR="00214A07" w:rsidRDefault="00214A07" w:rsidP="00214A07">
      <w:pPr>
        <w:pStyle w:val="Liststycke"/>
        <w:numPr>
          <w:ilvl w:val="0"/>
          <w:numId w:val="4"/>
        </w:numPr>
      </w:pPr>
      <w:proofErr w:type="spellStart"/>
      <w:r>
        <w:t>Vänthuset</w:t>
      </w:r>
      <w:proofErr w:type="spellEnd"/>
      <w:r>
        <w:t>/kuren vid färjeläget är renoverad.</w:t>
      </w:r>
    </w:p>
    <w:p w14:paraId="78DA7701" w14:textId="7F0E0B99" w:rsidR="00214A07" w:rsidRDefault="00214A07" w:rsidP="00214A07">
      <w:pPr>
        <w:pStyle w:val="Liststycke"/>
        <w:numPr>
          <w:ilvl w:val="0"/>
          <w:numId w:val="4"/>
        </w:numPr>
      </w:pPr>
      <w:r>
        <w:t xml:space="preserve">Trafikverket verkar positiva till och det finns signaler på en långvarig lösning. Om det faller ut kommer </w:t>
      </w:r>
      <w:r w:rsidR="00DC4C65">
        <w:t xml:space="preserve">man titta på lösning för VA till </w:t>
      </w:r>
      <w:proofErr w:type="spellStart"/>
      <w:r w:rsidR="00DC4C65">
        <w:t>vänthuset</w:t>
      </w:r>
      <w:proofErr w:type="spellEnd"/>
      <w:r w:rsidR="00DC4C65">
        <w:t>.</w:t>
      </w:r>
    </w:p>
    <w:p w14:paraId="58DFF720" w14:textId="4046421E" w:rsidR="00DC4C65" w:rsidRDefault="00DC4C65" w:rsidP="00214A07">
      <w:pPr>
        <w:pStyle w:val="Liststycke"/>
        <w:numPr>
          <w:ilvl w:val="0"/>
          <w:numId w:val="4"/>
        </w:numPr>
      </w:pPr>
      <w:r>
        <w:t xml:space="preserve">Nattfärja på gång till årsskiftet (preliminärt </w:t>
      </w:r>
      <w:proofErr w:type="spellStart"/>
      <w:r>
        <w:t>kl</w:t>
      </w:r>
      <w:proofErr w:type="spellEnd"/>
      <w:r>
        <w:t xml:space="preserve"> 24, 1, 2, och 5).</w:t>
      </w:r>
    </w:p>
    <w:p w14:paraId="62633C7B" w14:textId="2931CF99" w:rsidR="00DC4C65" w:rsidRDefault="00DC4C65" w:rsidP="00DC4C65">
      <w:pPr>
        <w:rPr>
          <w:b/>
          <w:bCs/>
        </w:rPr>
      </w:pPr>
      <w:r>
        <w:rPr>
          <w:b/>
          <w:bCs/>
        </w:rPr>
        <w:t>Norra Tynningö Samfällighet (NTS) informerade om:</w:t>
      </w:r>
    </w:p>
    <w:p w14:paraId="76F5E67D" w14:textId="5AEA61E8" w:rsidR="00DC4C65" w:rsidRDefault="00DC4C65" w:rsidP="00DC4C65">
      <w:pPr>
        <w:pStyle w:val="Liststycke"/>
        <w:numPr>
          <w:ilvl w:val="0"/>
          <w:numId w:val="5"/>
        </w:numPr>
      </w:pPr>
      <w:r>
        <w:t>Föreningen har fått en ny styrelse och påbörjat en nystart i arbetet.</w:t>
      </w:r>
    </w:p>
    <w:p w14:paraId="6CBAE250" w14:textId="7FFC55CE" w:rsidR="00DC4C65" w:rsidRDefault="00DC4C65" w:rsidP="00DC4C65">
      <w:pPr>
        <w:pStyle w:val="Liststycke"/>
        <w:numPr>
          <w:ilvl w:val="0"/>
          <w:numId w:val="5"/>
        </w:numPr>
      </w:pPr>
      <w:r>
        <w:t>Tillsynsprotokoll har inkommit från Trafikverket</w:t>
      </w:r>
      <w:r w:rsidR="00CB141F">
        <w:t>. B</w:t>
      </w:r>
      <w:r>
        <w:t xml:space="preserve">land annat </w:t>
      </w:r>
      <w:r w:rsidR="00CB141F">
        <w:t xml:space="preserve">nämns underhåll av </w:t>
      </w:r>
      <w:r>
        <w:t xml:space="preserve">vägen </w:t>
      </w:r>
      <w:r w:rsidR="00CB141F">
        <w:t xml:space="preserve">samt </w:t>
      </w:r>
      <w:r>
        <w:t xml:space="preserve">placering, riktning, storlek och underhåll av </w:t>
      </w:r>
      <w:r w:rsidR="00CB141F">
        <w:t>väg</w:t>
      </w:r>
      <w:r>
        <w:t>skyltar</w:t>
      </w:r>
      <w:r w:rsidR="00CB141F">
        <w:t>na</w:t>
      </w:r>
      <w:r>
        <w:t>.</w:t>
      </w:r>
    </w:p>
    <w:p w14:paraId="59485784" w14:textId="77777777" w:rsidR="00CB141F" w:rsidRDefault="00CB141F" w:rsidP="00CB141F">
      <w:pPr>
        <w:rPr>
          <w:b/>
          <w:bCs/>
        </w:rPr>
      </w:pPr>
      <w:r>
        <w:rPr>
          <w:b/>
          <w:bCs/>
        </w:rPr>
        <w:t>Tynningö Gård Ekonomisk Förening (TGEF) informerade om:</w:t>
      </w:r>
    </w:p>
    <w:p w14:paraId="4C919329" w14:textId="0F596DA5" w:rsidR="00CB141F" w:rsidRDefault="00CB141F" w:rsidP="00CB141F">
      <w:pPr>
        <w:pStyle w:val="Liststycke"/>
        <w:numPr>
          <w:ilvl w:val="0"/>
          <w:numId w:val="7"/>
        </w:numPr>
      </w:pPr>
      <w:r>
        <w:t>De tre rättsprocesserna är avklarade. Beslut från M</w:t>
      </w:r>
      <w:r w:rsidR="00D640FE">
        <w:t>ark- och m</w:t>
      </w:r>
      <w:r>
        <w:t>iljööverdomstolen klargör att TGEF äger</w:t>
      </w:r>
      <w:r w:rsidR="00D640FE">
        <w:t xml:space="preserve"> de aktuella</w:t>
      </w:r>
      <w:r>
        <w:t xml:space="preserve"> vattenrättigheterna.</w:t>
      </w:r>
    </w:p>
    <w:p w14:paraId="45163502" w14:textId="388066D2" w:rsidR="00CE4856" w:rsidRDefault="00CE4856" w:rsidP="00CB141F">
      <w:pPr>
        <w:pStyle w:val="Liststycke"/>
        <w:numPr>
          <w:ilvl w:val="0"/>
          <w:numId w:val="7"/>
        </w:numPr>
      </w:pPr>
      <w:r>
        <w:t xml:space="preserve">Dialog med Trafikverket pågår gällande uppfarten från färjeläget och </w:t>
      </w:r>
      <w:proofErr w:type="spellStart"/>
      <w:r>
        <w:t>ev</w:t>
      </w:r>
      <w:proofErr w:type="spellEnd"/>
      <w:r>
        <w:t xml:space="preserve"> behov av trottoarlösning på höger sida.</w:t>
      </w:r>
    </w:p>
    <w:p w14:paraId="1F6346BA" w14:textId="405C25E9" w:rsidR="00CE4856" w:rsidRDefault="00CE4856" w:rsidP="00CB141F">
      <w:pPr>
        <w:pStyle w:val="Liststycke"/>
        <w:numPr>
          <w:ilvl w:val="0"/>
          <w:numId w:val="7"/>
        </w:numPr>
      </w:pPr>
      <w:r>
        <w:t xml:space="preserve">Vissa av träden i trädallén är i dåligt skick och </w:t>
      </w:r>
      <w:r w:rsidR="00D640FE">
        <w:t xml:space="preserve">flera </w:t>
      </w:r>
      <w:r>
        <w:t>möte</w:t>
      </w:r>
      <w:r w:rsidR="00D640FE">
        <w:t>n</w:t>
      </w:r>
      <w:r>
        <w:t xml:space="preserve"> har hållits där man diskuterat vilka träd som kan vara kvar. Det kommer bli en blandning av nytt och gammalt.</w:t>
      </w:r>
    </w:p>
    <w:p w14:paraId="48CCFDDE" w14:textId="0BA6B4CC" w:rsidR="00CE4856" w:rsidRDefault="00D640FE" w:rsidP="00CB141F">
      <w:pPr>
        <w:pStyle w:val="Liststycke"/>
        <w:numPr>
          <w:ilvl w:val="0"/>
          <w:numId w:val="7"/>
        </w:numPr>
      </w:pPr>
      <w:r>
        <w:t xml:space="preserve">Beslut har fattats om särskilda p-platser vid </w:t>
      </w:r>
      <w:proofErr w:type="spellStart"/>
      <w:r>
        <w:t>Åkershov</w:t>
      </w:r>
      <w:proofErr w:type="spellEnd"/>
      <w:r>
        <w:t xml:space="preserve"> för besök till idrottsplatsen. </w:t>
      </w:r>
    </w:p>
    <w:p w14:paraId="5FBE87B3" w14:textId="77777777" w:rsidR="007E7451" w:rsidRDefault="007E7451" w:rsidP="00BB394B">
      <w:pPr>
        <w:rPr>
          <w:b/>
          <w:bCs/>
        </w:rPr>
      </w:pPr>
    </w:p>
    <w:p w14:paraId="4FE94A0D" w14:textId="71AEF373" w:rsidR="00BB394B" w:rsidRDefault="00BB394B" w:rsidP="00BB394B">
      <w:pPr>
        <w:rPr>
          <w:b/>
          <w:bCs/>
        </w:rPr>
      </w:pPr>
      <w:r>
        <w:rPr>
          <w:b/>
          <w:bCs/>
        </w:rPr>
        <w:lastRenderedPageBreak/>
        <w:t>Tynningö Idrottsförening (TIF) informerade om:</w:t>
      </w:r>
    </w:p>
    <w:p w14:paraId="7D10ECFA" w14:textId="110CED1C" w:rsidR="00BB394B" w:rsidRDefault="00BB394B" w:rsidP="00BB394B">
      <w:pPr>
        <w:pStyle w:val="Liststycke"/>
        <w:numPr>
          <w:ilvl w:val="0"/>
          <w:numId w:val="8"/>
        </w:numPr>
      </w:pPr>
      <w:r>
        <w:t xml:space="preserve">Har varit mycket engagerade i den nya </w:t>
      </w:r>
      <w:proofErr w:type="spellStart"/>
      <w:r>
        <w:t>padelbanan</w:t>
      </w:r>
      <w:proofErr w:type="spellEnd"/>
      <w:r>
        <w:t xml:space="preserve"> som nu är klar och används över förväntan.</w:t>
      </w:r>
    </w:p>
    <w:p w14:paraId="37F0F728" w14:textId="1FDE0E45" w:rsidR="00BC35F1" w:rsidRDefault="00BC35F1" w:rsidP="00BB394B">
      <w:pPr>
        <w:pStyle w:val="Liststycke"/>
        <w:numPr>
          <w:ilvl w:val="0"/>
          <w:numId w:val="8"/>
        </w:numPr>
      </w:pPr>
      <w:r>
        <w:t>Sommarens simskola var välbesökt. Det kommer deltagare från andra öar så kvarstående fråga är tillgång till båtplatser. Även p-platser vid Maren är en utmaning</w:t>
      </w:r>
      <w:r w:rsidR="007E7451">
        <w:t>, då</w:t>
      </w:r>
      <w:r>
        <w:t xml:space="preserve"> de som bor längs vägen inte </w:t>
      </w:r>
      <w:r w:rsidR="007E7451">
        <w:t xml:space="preserve">får </w:t>
      </w:r>
      <w:r>
        <w:t xml:space="preserve">bli </w:t>
      </w:r>
      <w:proofErr w:type="spellStart"/>
      <w:r>
        <w:t>inparkerade</w:t>
      </w:r>
      <w:proofErr w:type="spellEnd"/>
      <w:r>
        <w:t>.</w:t>
      </w:r>
    </w:p>
    <w:p w14:paraId="309CB8BD" w14:textId="73925480" w:rsidR="00BC35F1" w:rsidRDefault="00BC35F1" w:rsidP="00BB394B">
      <w:pPr>
        <w:pStyle w:val="Liststycke"/>
        <w:numPr>
          <w:ilvl w:val="0"/>
          <w:numId w:val="8"/>
        </w:numPr>
      </w:pPr>
      <w:r>
        <w:t xml:space="preserve">Andra aktiviteter </w:t>
      </w:r>
      <w:r w:rsidR="007E7451">
        <w:t xml:space="preserve">som </w:t>
      </w:r>
      <w:r>
        <w:t>genomförts</w:t>
      </w:r>
      <w:r w:rsidR="007E7451">
        <w:t>, ibland</w:t>
      </w:r>
      <w:r>
        <w:t xml:space="preserve"> med viss Corona-anpassning, </w:t>
      </w:r>
      <w:r w:rsidR="007E7451">
        <w:t xml:space="preserve">är </w:t>
      </w:r>
      <w:r>
        <w:t xml:space="preserve">tex fotbollsskolan, tennisskolan, </w:t>
      </w:r>
      <w:r w:rsidR="00404595">
        <w:t xml:space="preserve">Qigong, </w:t>
      </w:r>
      <w:r>
        <w:t>Tynningöloppet</w:t>
      </w:r>
      <w:r w:rsidR="00404595">
        <w:t xml:space="preserve"> och Triaden. Gymnastik hålls vid Bygdegården och från augusti finns möjlighet för innebandy i Vaxholms skola.</w:t>
      </w:r>
    </w:p>
    <w:p w14:paraId="6AED7E5D" w14:textId="72BBDEFA" w:rsidR="00404595" w:rsidRDefault="00404595" w:rsidP="00BB394B">
      <w:pPr>
        <w:pStyle w:val="Liststycke"/>
        <w:numPr>
          <w:ilvl w:val="0"/>
          <w:numId w:val="8"/>
        </w:numPr>
      </w:pPr>
      <w:r>
        <w:t>Föreningen har ny styrelse.</w:t>
      </w:r>
    </w:p>
    <w:p w14:paraId="2C661216" w14:textId="2C91A8DF" w:rsidR="00404595" w:rsidRDefault="00404595" w:rsidP="00BB394B">
      <w:pPr>
        <w:pStyle w:val="Liststycke"/>
        <w:numPr>
          <w:ilvl w:val="0"/>
          <w:numId w:val="8"/>
        </w:numPr>
      </w:pPr>
      <w:r>
        <w:t>Grön märkning har använts för att knyta ihop olika leder.</w:t>
      </w:r>
    </w:p>
    <w:p w14:paraId="6B083B9D" w14:textId="5C26B5CC" w:rsidR="00404595" w:rsidRDefault="00404595" w:rsidP="00BB394B">
      <w:pPr>
        <w:pStyle w:val="Liststycke"/>
        <w:numPr>
          <w:ilvl w:val="0"/>
          <w:numId w:val="8"/>
        </w:numPr>
      </w:pPr>
      <w:r>
        <w:t>I det närmaste planeras för flis på Marenstigen samt vård av utegymmet inför vintern.</w:t>
      </w:r>
    </w:p>
    <w:p w14:paraId="541933C4" w14:textId="10DDDA83" w:rsidR="00404595" w:rsidRDefault="00404595" w:rsidP="00BB394B">
      <w:pPr>
        <w:pStyle w:val="Liststycke"/>
        <w:numPr>
          <w:ilvl w:val="0"/>
          <w:numId w:val="8"/>
        </w:numPr>
      </w:pPr>
      <w:r>
        <w:t>Spår kommer plogas på Maren när möjlighet finns.</w:t>
      </w:r>
    </w:p>
    <w:p w14:paraId="2A147F5A" w14:textId="1B247645" w:rsidR="00A308DF" w:rsidRDefault="00A308DF" w:rsidP="00A308DF">
      <w:pPr>
        <w:rPr>
          <w:b/>
          <w:bCs/>
        </w:rPr>
      </w:pPr>
      <w:r>
        <w:rPr>
          <w:b/>
          <w:bCs/>
        </w:rPr>
        <w:t>Soluddens Samfällighet informerade om:</w:t>
      </w:r>
    </w:p>
    <w:p w14:paraId="60D9F50E" w14:textId="595F0652" w:rsidR="00A308DF" w:rsidRDefault="00A308DF" w:rsidP="00A308DF">
      <w:pPr>
        <w:pStyle w:val="Liststycke"/>
        <w:numPr>
          <w:ilvl w:val="0"/>
          <w:numId w:val="9"/>
        </w:numPr>
      </w:pPr>
      <w:r>
        <w:t>Ny styrelse.</w:t>
      </w:r>
    </w:p>
    <w:p w14:paraId="2D8256F3" w14:textId="23204DBC" w:rsidR="00A308DF" w:rsidRDefault="00A308DF" w:rsidP="00A308DF">
      <w:pPr>
        <w:pStyle w:val="Liststycke"/>
        <w:numPr>
          <w:ilvl w:val="0"/>
          <w:numId w:val="9"/>
        </w:numPr>
      </w:pPr>
      <w:r>
        <w:t>Renovering av ångbåtsbryggan och delar av strandpromenaden kommer vara klart till sommaren.</w:t>
      </w:r>
    </w:p>
    <w:p w14:paraId="2952DBFF" w14:textId="17206596" w:rsidR="00A308DF" w:rsidRDefault="00006E7F" w:rsidP="00A308DF">
      <w:pPr>
        <w:pStyle w:val="Liststycke"/>
        <w:numPr>
          <w:ilvl w:val="0"/>
          <w:numId w:val="9"/>
        </w:numPr>
      </w:pPr>
      <w:r>
        <w:t xml:space="preserve">Status på vägen (Soluddsstigen nr </w:t>
      </w:r>
      <w:proofErr w:type="gramStart"/>
      <w:r>
        <w:t>1-19</w:t>
      </w:r>
      <w:proofErr w:type="gramEnd"/>
      <w:r>
        <w:t>, 2-34)</w:t>
      </w:r>
      <w:r w:rsidR="00A308DF">
        <w:t xml:space="preserve"> kommer utredas. Delvis stora problem vid skyfall </w:t>
      </w:r>
      <w:r>
        <w:t>då underlaget i backarna sköljs bort.</w:t>
      </w:r>
    </w:p>
    <w:p w14:paraId="62FECED7" w14:textId="77777777" w:rsidR="00006E7F" w:rsidRDefault="00006E7F" w:rsidP="00006E7F">
      <w:pPr>
        <w:rPr>
          <w:b/>
          <w:bCs/>
        </w:rPr>
      </w:pPr>
    </w:p>
    <w:p w14:paraId="6CC7B8B9" w14:textId="3E29C1DB" w:rsidR="00006E7F" w:rsidRDefault="00006E7F" w:rsidP="00006E7F">
      <w:pPr>
        <w:rPr>
          <w:b/>
          <w:bCs/>
        </w:rPr>
      </w:pPr>
      <w:r>
        <w:rPr>
          <w:b/>
          <w:bCs/>
        </w:rPr>
        <w:t>Nästa möte</w:t>
      </w:r>
    </w:p>
    <w:p w14:paraId="0E4CEE81" w14:textId="42E13D84" w:rsidR="00006E7F" w:rsidRDefault="00006E7F" w:rsidP="00006E7F">
      <w:r>
        <w:t xml:space="preserve">Söndag den 15 maj 2022 </w:t>
      </w:r>
      <w:proofErr w:type="spellStart"/>
      <w:r>
        <w:t>kl</w:t>
      </w:r>
      <w:proofErr w:type="spellEnd"/>
      <w:r>
        <w:t xml:space="preserve"> 16-17:30 i Bygdegården. Lars kallar.</w:t>
      </w:r>
    </w:p>
    <w:p w14:paraId="5601BC8E" w14:textId="1BAB77FE" w:rsidR="00006E7F" w:rsidRDefault="00006E7F" w:rsidP="00006E7F"/>
    <w:p w14:paraId="1C270E09" w14:textId="6C4214ED" w:rsidR="00006E7F" w:rsidRPr="00006E7F" w:rsidRDefault="00006E7F" w:rsidP="00006E7F">
      <w:r>
        <w:t>Noterad av Anna Norström</w:t>
      </w:r>
    </w:p>
    <w:sectPr w:rsidR="00006E7F" w:rsidRPr="00006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08B"/>
    <w:multiLevelType w:val="hybridMultilevel"/>
    <w:tmpl w:val="F678EB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603E55"/>
    <w:multiLevelType w:val="hybridMultilevel"/>
    <w:tmpl w:val="FF805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704480"/>
    <w:multiLevelType w:val="hybridMultilevel"/>
    <w:tmpl w:val="6772E7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9A683E"/>
    <w:multiLevelType w:val="hybridMultilevel"/>
    <w:tmpl w:val="9AE821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4693106"/>
    <w:multiLevelType w:val="hybridMultilevel"/>
    <w:tmpl w:val="E71251E6"/>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5" w15:restartNumberingAfterBreak="0">
    <w:nsid w:val="52973441"/>
    <w:multiLevelType w:val="hybridMultilevel"/>
    <w:tmpl w:val="BCAEEE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A673B91"/>
    <w:multiLevelType w:val="hybridMultilevel"/>
    <w:tmpl w:val="D72679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B236F49"/>
    <w:multiLevelType w:val="hybridMultilevel"/>
    <w:tmpl w:val="1BE690F8"/>
    <w:lvl w:ilvl="0" w:tplc="041D0001">
      <w:start w:val="1"/>
      <w:numFmt w:val="bullet"/>
      <w:lvlText w:val=""/>
      <w:lvlJc w:val="left"/>
      <w:pPr>
        <w:ind w:left="765" w:hanging="360"/>
      </w:pPr>
      <w:rPr>
        <w:rFonts w:ascii="Symbol" w:hAnsi="Symbol" w:hint="default"/>
      </w:rPr>
    </w:lvl>
    <w:lvl w:ilvl="1" w:tplc="041D0003">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8" w15:restartNumberingAfterBreak="0">
    <w:nsid w:val="7A7C33DE"/>
    <w:multiLevelType w:val="hybridMultilevel"/>
    <w:tmpl w:val="F74266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5"/>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52B"/>
    <w:rsid w:val="00006E7F"/>
    <w:rsid w:val="000F24EE"/>
    <w:rsid w:val="001017A0"/>
    <w:rsid w:val="001F2478"/>
    <w:rsid w:val="00214A07"/>
    <w:rsid w:val="002764BE"/>
    <w:rsid w:val="002C1B95"/>
    <w:rsid w:val="00404595"/>
    <w:rsid w:val="004C3600"/>
    <w:rsid w:val="00504CB3"/>
    <w:rsid w:val="00562CBE"/>
    <w:rsid w:val="007844B1"/>
    <w:rsid w:val="007E7451"/>
    <w:rsid w:val="00A308DF"/>
    <w:rsid w:val="00B2752B"/>
    <w:rsid w:val="00BB394B"/>
    <w:rsid w:val="00BC35F1"/>
    <w:rsid w:val="00CB09A8"/>
    <w:rsid w:val="00CB141F"/>
    <w:rsid w:val="00CE4856"/>
    <w:rsid w:val="00D640FE"/>
    <w:rsid w:val="00DC4C65"/>
    <w:rsid w:val="00F33E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C4E4"/>
  <w15:chartTrackingRefBased/>
  <w15:docId w15:val="{1439E260-35FD-42FD-BB78-AEF2B24F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275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B275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752B"/>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B2752B"/>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B2752B"/>
    <w:pPr>
      <w:ind w:left="720"/>
      <w:contextualSpacing/>
    </w:pPr>
  </w:style>
  <w:style w:type="paragraph" w:styleId="Revision">
    <w:name w:val="Revision"/>
    <w:hidden/>
    <w:uiPriority w:val="99"/>
    <w:semiHidden/>
    <w:rsid w:val="00D640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68083-5616-4A5F-8529-3802FA8C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3025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Norström</dc:creator>
  <cp:keywords/>
  <dc:description/>
  <cp:lastModifiedBy>Per Kjellberg</cp:lastModifiedBy>
  <cp:revision>2</cp:revision>
  <dcterms:created xsi:type="dcterms:W3CDTF">2021-11-15T13:30:00Z</dcterms:created>
  <dcterms:modified xsi:type="dcterms:W3CDTF">2021-11-15T13:30:00Z</dcterms:modified>
</cp:coreProperties>
</file>